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B7B46">
        <w:rPr>
          <w:sz w:val="28"/>
          <w:szCs w:val="28"/>
        </w:rPr>
        <w:t>13.06</w:t>
      </w:r>
      <w:r w:rsidR="005F3934">
        <w:rPr>
          <w:sz w:val="28"/>
          <w:szCs w:val="28"/>
        </w:rPr>
        <w:t>.2019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</w:t>
      </w:r>
      <w:r w:rsidR="007E27A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</w:t>
      </w:r>
      <w:r w:rsidR="007E27A0">
        <w:rPr>
          <w:sz w:val="28"/>
          <w:szCs w:val="28"/>
        </w:rPr>
        <w:t>№ 232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7053"/>
      </w:tblGrid>
      <w:tr w:rsidR="001F730A" w:rsidTr="00CA36F3">
        <w:trPr>
          <w:trHeight w:val="1120"/>
        </w:trPr>
        <w:tc>
          <w:tcPr>
            <w:tcW w:w="7053" w:type="dxa"/>
          </w:tcPr>
          <w:p w:rsidR="001A16B8" w:rsidRPr="000E69A5" w:rsidRDefault="001A16B8" w:rsidP="001A16B8">
            <w:pPr>
              <w:pStyle w:val="ConsPlusNormal"/>
              <w:spacing w:after="8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депутатов города Новосибирска </w:t>
            </w:r>
            <w:r w:rsidR="001077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CA36F3" w:rsidRPr="00D960D2">
              <w:rPr>
                <w:rFonts w:ascii="Times New Roman" w:hAnsi="Times New Roman" w:cs="Times New Roman"/>
                <w:sz w:val="28"/>
              </w:rPr>
              <w:t xml:space="preserve">О внесении изменений в </w:t>
            </w:r>
            <w:r w:rsidR="00CA36F3">
              <w:rPr>
                <w:rFonts w:ascii="Times New Roman" w:hAnsi="Times New Roman" w:cs="Times New Roman"/>
                <w:sz w:val="28"/>
              </w:rPr>
              <w:t xml:space="preserve">приложение к </w:t>
            </w:r>
            <w:r w:rsidR="00CA36F3" w:rsidRPr="00D960D2">
              <w:rPr>
                <w:rFonts w:ascii="Times New Roman" w:hAnsi="Times New Roman" w:cs="Times New Roman"/>
                <w:sz w:val="28"/>
              </w:rPr>
              <w:t>решени</w:t>
            </w:r>
            <w:r w:rsidR="00CA36F3">
              <w:rPr>
                <w:rFonts w:ascii="Times New Roman" w:hAnsi="Times New Roman" w:cs="Times New Roman"/>
                <w:sz w:val="28"/>
              </w:rPr>
              <w:t>ю</w:t>
            </w:r>
            <w:r w:rsidR="00CA36F3" w:rsidRPr="00D960D2">
              <w:rPr>
                <w:rFonts w:ascii="Times New Roman" w:hAnsi="Times New Roman" w:cs="Times New Roman"/>
                <w:sz w:val="28"/>
              </w:rPr>
              <w:t xml:space="preserve"> Совета депутатов города Новосибирска от 24.06.2015 № 1404</w:t>
            </w:r>
            <w:r w:rsidR="00CA36F3" w:rsidRPr="00D960D2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коэффициентов, применяемых для определения годового размера арендной платы за земельные участки, государственная собственность на которые не разграничена, расположенные в границах города Новосибирска, и признании утратившими силу отдельных решений Совета депутатов города Новосибирска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(первое чтение)</w:t>
            </w:r>
            <w:proofErr w:type="gramEnd"/>
          </w:p>
          <w:p w:rsidR="001F730A" w:rsidRPr="00100878" w:rsidRDefault="001F730A" w:rsidP="0073168D">
            <w:pPr>
              <w:jc w:val="both"/>
              <w:rPr>
                <w:sz w:val="28"/>
                <w:szCs w:val="28"/>
              </w:rPr>
            </w:pPr>
          </w:p>
        </w:tc>
      </w:tr>
    </w:tbl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</w:t>
      </w:r>
      <w:r w:rsidR="001A16B8" w:rsidRPr="001A16B8">
        <w:rPr>
          <w:rFonts w:ascii="Times New Roman" w:hAnsi="Times New Roman"/>
          <w:b w:val="0"/>
          <w:sz w:val="28"/>
          <w:szCs w:val="28"/>
        </w:rPr>
        <w:t>решения Совета депутатов города Новосибирска «</w:t>
      </w:r>
      <w:r w:rsidR="00CA36F3" w:rsidRPr="00CA36F3">
        <w:rPr>
          <w:rFonts w:ascii="Times New Roman" w:hAnsi="Times New Roman" w:cs="Times New Roman"/>
          <w:b w:val="0"/>
          <w:sz w:val="28"/>
        </w:rPr>
        <w:t>О внесении изменений в приложение к решению Совета депутатов города Новосибирска от 24.06.2015 № 1404</w:t>
      </w:r>
      <w:r w:rsidR="00CA36F3" w:rsidRPr="00CA36F3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коэффициентов, применяемых для определения годового размера арендной платы за земельные участки, государственная собственность на которые не разграничена, расположенные в границах города Новосибирска, и признании утратившими силу отдельных решений Совета депутатов города Новосибирска</w:t>
      </w:r>
      <w:r w:rsidR="004D5650" w:rsidRPr="001A16B8">
        <w:rPr>
          <w:rFonts w:ascii="Times New Roman" w:hAnsi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  <w:proofErr w:type="gramEnd"/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Pr="001A16B8" w:rsidRDefault="00FF3F6D" w:rsidP="001A16B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2. </w:t>
      </w:r>
      <w:r w:rsidR="001A16B8">
        <w:rPr>
          <w:sz w:val="28"/>
          <w:szCs w:val="28"/>
        </w:rPr>
        <w:t xml:space="preserve">  </w:t>
      </w:r>
      <w:r w:rsidR="001A16B8" w:rsidRPr="001A16B8">
        <w:rPr>
          <w:sz w:val="28"/>
          <w:szCs w:val="28"/>
        </w:rPr>
        <w:t>Внести проект решения на рассмотрение сессии Совета депутатов города Новосибирска в первом чтении.</w:t>
      </w:r>
    </w:p>
    <w:p w:rsidR="001A16B8" w:rsidRPr="001A16B8" w:rsidRDefault="00FF3F6D" w:rsidP="001A16B8">
      <w:pPr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3. </w:t>
      </w:r>
      <w:r w:rsidR="00306363" w:rsidRPr="001A16B8">
        <w:rPr>
          <w:sz w:val="28"/>
          <w:szCs w:val="28"/>
        </w:rPr>
        <w:t xml:space="preserve"> </w:t>
      </w:r>
      <w:r w:rsidR="001A16B8" w:rsidRPr="001A16B8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</w:p>
    <w:p w:rsidR="001A16B8" w:rsidRPr="00C90944" w:rsidRDefault="001A16B8" w:rsidP="00841F4D">
      <w:pPr>
        <w:jc w:val="both"/>
        <w:rPr>
          <w:sz w:val="28"/>
          <w:szCs w:val="28"/>
        </w:rPr>
      </w:pPr>
      <w:bookmarkStart w:id="0" w:name="_GoBack"/>
      <w:bookmarkEnd w:id="0"/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B06B5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B06B5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16B8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F50245"/>
    <w:multiLevelType w:val="hybridMultilevel"/>
    <w:tmpl w:val="1542F03A"/>
    <w:lvl w:ilvl="0" w:tplc="A6E656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5AAF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BD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E27A0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7B46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830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6B5C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688C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A36F3"/>
    <w:rsid w:val="00CB47EE"/>
    <w:rsid w:val="00CD14F2"/>
    <w:rsid w:val="00CD5C4B"/>
    <w:rsid w:val="00CE33EB"/>
    <w:rsid w:val="00CE4620"/>
    <w:rsid w:val="00CE6E70"/>
    <w:rsid w:val="00CF3240"/>
    <w:rsid w:val="00CF6032"/>
    <w:rsid w:val="00CF71EC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onsPlusNormal">
    <w:name w:val="ConsPlusNormal"/>
    <w:rsid w:val="001A16B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3</cp:revision>
  <cp:lastPrinted>2015-10-05T06:34:00Z</cp:lastPrinted>
  <dcterms:created xsi:type="dcterms:W3CDTF">2019-06-13T02:49:00Z</dcterms:created>
  <dcterms:modified xsi:type="dcterms:W3CDTF">2019-06-13T03:06:00Z</dcterms:modified>
</cp:coreProperties>
</file>